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A84" w:rsidRPr="006E1A84" w:rsidRDefault="006E1A84" w:rsidP="006E1A84">
      <w:pPr>
        <w:autoSpaceDE w:val="0"/>
        <w:autoSpaceDN w:val="0"/>
        <w:adjustRightInd w:val="0"/>
        <w:jc w:val="center"/>
        <w:rPr>
          <w:rFonts w:ascii="Arial" w:hAnsi="Arial" w:cs="B Titr"/>
          <w:b/>
          <w:bCs/>
          <w:sz w:val="18"/>
          <w:szCs w:val="18"/>
          <w:lang w:bidi="fa-IR"/>
        </w:rPr>
      </w:pPr>
      <w:r w:rsidRPr="006E1A84">
        <w:rPr>
          <w:rFonts w:ascii="Arial" w:hAnsi="Arial" w:cs="B Titr" w:hint="cs"/>
          <w:b/>
          <w:bCs/>
          <w:sz w:val="18"/>
          <w:szCs w:val="18"/>
          <w:rtl/>
          <w:lang w:bidi="fa-IR"/>
        </w:rPr>
        <w:t>بسمه تعالي</w:t>
      </w:r>
    </w:p>
    <w:p w:rsidR="006E1A84" w:rsidRPr="006E1A84" w:rsidRDefault="006E1A84" w:rsidP="006E1A84">
      <w:pPr>
        <w:autoSpaceDE w:val="0"/>
        <w:autoSpaceDN w:val="0"/>
        <w:adjustRightInd w:val="0"/>
        <w:jc w:val="center"/>
        <w:rPr>
          <w:rFonts w:ascii="Arial" w:hAnsi="Arial" w:cs="B Nazanin" w:hint="cs"/>
          <w:b/>
          <w:bCs/>
          <w:rtl/>
        </w:rPr>
      </w:pPr>
      <w:r w:rsidRPr="006E1A84">
        <w:rPr>
          <w:rFonts w:ascii="Arial" w:hAnsi="Arial" w:cs="B Nazanin" w:hint="cs"/>
          <w:b/>
          <w:bCs/>
          <w:rtl/>
          <w:lang w:bidi="fa-IR"/>
        </w:rPr>
        <w:t>وزارت بهداشت درمان و آموزش پزشكي- مركز سلامت محيط و كار</w:t>
      </w:r>
    </w:p>
    <w:p w:rsidR="006E1A84" w:rsidRPr="006E1A84" w:rsidRDefault="006E1A84" w:rsidP="006E1A84">
      <w:pPr>
        <w:autoSpaceDE w:val="0"/>
        <w:autoSpaceDN w:val="0"/>
        <w:adjustRightInd w:val="0"/>
        <w:jc w:val="center"/>
        <w:rPr>
          <w:rFonts w:ascii="Arial" w:hAnsi="Arial" w:cs="B Nazanin" w:hint="cs"/>
          <w:b/>
          <w:bCs/>
          <w:sz w:val="18"/>
          <w:szCs w:val="18"/>
          <w:rtl/>
          <w:lang w:bidi="fa-IR"/>
        </w:rPr>
      </w:pPr>
      <w:r w:rsidRPr="006E1A84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معاونت بهداشتي دانشگاه / دانشكده علوم پزشكي و خدمات بهداشتي درماني</w:t>
      </w:r>
      <w:r w:rsidRPr="006E1A84">
        <w:rPr>
          <w:rFonts w:ascii="Arial" w:hAnsi="Arial" w:cs="B Nazanin" w:hint="cs"/>
          <w:sz w:val="14"/>
          <w:szCs w:val="14"/>
          <w:rtl/>
          <w:lang w:bidi="fa-IR"/>
        </w:rPr>
        <w:t xml:space="preserve"> ......................................</w:t>
      </w:r>
    </w:p>
    <w:p w:rsidR="006E1A84" w:rsidRPr="006E1A84" w:rsidRDefault="006E1A84" w:rsidP="006E1A84">
      <w:pPr>
        <w:autoSpaceDE w:val="0"/>
        <w:autoSpaceDN w:val="0"/>
        <w:adjustRightInd w:val="0"/>
        <w:jc w:val="center"/>
        <w:rPr>
          <w:rFonts w:ascii="Arial" w:hAnsi="Arial" w:cs="B Nazanin" w:hint="cs"/>
          <w:sz w:val="14"/>
          <w:szCs w:val="14"/>
          <w:rtl/>
          <w:lang w:bidi="fa-IR"/>
        </w:rPr>
      </w:pPr>
      <w:r w:rsidRPr="006E1A84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مركز بهداشت شهرستان</w:t>
      </w:r>
      <w:r w:rsidRPr="006E1A84">
        <w:rPr>
          <w:rFonts w:ascii="Arial" w:hAnsi="Arial" w:cs="B Nazanin" w:hint="cs"/>
          <w:sz w:val="14"/>
          <w:szCs w:val="14"/>
          <w:rtl/>
          <w:lang w:bidi="fa-IR"/>
        </w:rPr>
        <w:t>....................................................</w:t>
      </w:r>
      <w:r w:rsidRPr="006E1A84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مركز بهداشتي درماني(شهري</w:t>
      </w:r>
      <w:r w:rsidRPr="006E1A84">
        <w:rPr>
          <w:rFonts w:ascii="Arial" w:hAnsi="Arial" w:cs="B Nazanin"/>
          <w:b/>
          <w:bCs/>
          <w:sz w:val="16"/>
          <w:szCs w:val="16"/>
        </w:rPr>
        <w:sym w:font="Wingdings" w:char="F06F"/>
      </w:r>
      <w:r w:rsidRPr="006E1A84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  روستايي</w:t>
      </w:r>
      <w:r w:rsidRPr="006E1A84">
        <w:rPr>
          <w:rFonts w:ascii="Arial" w:hAnsi="Arial" w:cs="B Nazanin"/>
          <w:b/>
          <w:bCs/>
          <w:sz w:val="16"/>
          <w:szCs w:val="16"/>
        </w:rPr>
        <w:sym w:font="Wingdings" w:char="F06F"/>
      </w:r>
      <w:r w:rsidRPr="006E1A84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>) پايگاه بهداشت</w:t>
      </w:r>
      <w:r w:rsidRPr="006E1A84">
        <w:rPr>
          <w:rFonts w:ascii="Arial" w:hAnsi="Arial" w:cs="B Nazanin"/>
          <w:b/>
          <w:bCs/>
          <w:sz w:val="16"/>
          <w:szCs w:val="16"/>
        </w:rPr>
        <w:sym w:font="Wingdings" w:char="F06F"/>
      </w:r>
      <w:r w:rsidRPr="006E1A84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خانه بهداشت</w:t>
      </w:r>
      <w:r w:rsidRPr="006E1A84">
        <w:rPr>
          <w:rFonts w:ascii="Arial" w:hAnsi="Arial" w:cs="B Nazanin"/>
          <w:b/>
          <w:bCs/>
          <w:sz w:val="16"/>
          <w:szCs w:val="16"/>
        </w:rPr>
        <w:sym w:font="Wingdings" w:char="F06F"/>
      </w:r>
      <w:r w:rsidRPr="006E1A84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نام </w:t>
      </w:r>
      <w:r w:rsidRPr="006E1A84">
        <w:rPr>
          <w:rFonts w:ascii="Arial" w:hAnsi="Arial" w:cs="B Nazanin" w:hint="cs"/>
          <w:sz w:val="14"/>
          <w:szCs w:val="14"/>
          <w:rtl/>
          <w:lang w:bidi="fa-IR"/>
        </w:rPr>
        <w:t>.................................................</w:t>
      </w:r>
    </w:p>
    <w:p w:rsidR="006E1A84" w:rsidRPr="006E1A84" w:rsidRDefault="006E1A84" w:rsidP="006E1A84">
      <w:pPr>
        <w:autoSpaceDE w:val="0"/>
        <w:autoSpaceDN w:val="0"/>
        <w:adjustRightInd w:val="0"/>
        <w:jc w:val="center"/>
        <w:rPr>
          <w:rFonts w:ascii="Arial" w:hAnsi="Arial" w:cs="B Nazanin" w:hint="cs"/>
          <w:sz w:val="8"/>
          <w:szCs w:val="8"/>
          <w:rtl/>
          <w:lang w:bidi="fa-IR"/>
        </w:rPr>
      </w:pPr>
    </w:p>
    <w:tbl>
      <w:tblPr>
        <w:tblpPr w:leftFromText="180" w:rightFromText="180" w:bottomFromText="200" w:vertAnchor="text" w:horzAnchor="margin" w:tblpXSpec="center" w:tblpY="25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4536"/>
      </w:tblGrid>
      <w:tr w:rsidR="006E1A84" w:rsidRPr="006E1A84" w:rsidTr="006E1A84">
        <w:trPr>
          <w:trHeight w:val="260"/>
        </w:trPr>
        <w:tc>
          <w:tcPr>
            <w:tcW w:w="4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F4F7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B Titr" w:hint="cs"/>
                <w:b/>
                <w:bCs/>
                <w:rtl/>
                <w:lang w:bidi="fa-IR"/>
              </w:rPr>
            </w:pPr>
            <w:r w:rsidRPr="006E1A84">
              <w:rPr>
                <w:rFonts w:ascii="Arial" w:hAnsi="Arial" w:cs="B Titr" w:hint="cs"/>
                <w:b/>
                <w:bCs/>
                <w:rtl/>
                <w:lang w:bidi="fa-IR"/>
              </w:rPr>
              <w:t xml:space="preserve">فرم بازرسي بهداشت حرفه اي از کارگاه هاي </w:t>
            </w:r>
            <w:r>
              <w:rPr>
                <w:rFonts w:ascii="Arial" w:hAnsi="Arial" w:cs="B Titr" w:hint="cs"/>
                <w:b/>
                <w:bCs/>
                <w:rtl/>
                <w:lang w:bidi="fa-IR"/>
              </w:rPr>
              <w:t xml:space="preserve">تک </w:t>
            </w:r>
            <w:r w:rsidRPr="006E1A84">
              <w:rPr>
                <w:rFonts w:ascii="Arial" w:hAnsi="Arial" w:cs="B Titr" w:hint="cs"/>
                <w:b/>
                <w:bCs/>
                <w:rtl/>
                <w:lang w:bidi="fa-IR"/>
              </w:rPr>
              <w:t>واحدي</w:t>
            </w:r>
          </w:p>
        </w:tc>
      </w:tr>
    </w:tbl>
    <w:p w:rsidR="006E1A84" w:rsidRPr="006E1A84" w:rsidRDefault="006E1A84" w:rsidP="006E1A84">
      <w:pPr>
        <w:autoSpaceDE w:val="0"/>
        <w:autoSpaceDN w:val="0"/>
        <w:adjustRightInd w:val="0"/>
        <w:jc w:val="center"/>
        <w:rPr>
          <w:rFonts w:ascii="Arial" w:hAnsi="Arial" w:cs="B Nazanin" w:hint="cs"/>
          <w:b/>
          <w:bCs/>
          <w:sz w:val="18"/>
          <w:szCs w:val="18"/>
          <w:rtl/>
          <w:lang w:bidi="fa-IR"/>
        </w:rPr>
      </w:pPr>
      <w:bookmarkStart w:id="0" w:name="_GoBack"/>
    </w:p>
    <w:bookmarkEnd w:id="0"/>
    <w:p w:rsidR="006E1A84" w:rsidRPr="006E1A84" w:rsidRDefault="006E1A84" w:rsidP="006E1A84">
      <w:pPr>
        <w:autoSpaceDE w:val="0"/>
        <w:autoSpaceDN w:val="0"/>
        <w:adjustRightInd w:val="0"/>
        <w:ind w:left="-133"/>
        <w:rPr>
          <w:rFonts w:ascii="Arial" w:hAnsi="Arial" w:cs="B Nazanin"/>
          <w:sz w:val="6"/>
          <w:szCs w:val="6"/>
          <w:bdr w:val="double" w:sz="4" w:space="0" w:color="auto" w:frame="1"/>
          <w:shd w:val="clear" w:color="auto" w:fill="C6D9F1"/>
          <w:lang w:bidi="fa-IR"/>
        </w:rPr>
      </w:pPr>
    </w:p>
    <w:p w:rsidR="006E1A84" w:rsidRPr="006E1A84" w:rsidRDefault="006E1A84" w:rsidP="006E1A84">
      <w:pPr>
        <w:autoSpaceDE w:val="0"/>
        <w:autoSpaceDN w:val="0"/>
        <w:adjustRightInd w:val="0"/>
        <w:ind w:left="-133"/>
        <w:rPr>
          <w:rFonts w:hint="cs"/>
          <w:sz w:val="4"/>
          <w:szCs w:val="4"/>
          <w:rtl/>
        </w:rPr>
      </w:pPr>
    </w:p>
    <w:p w:rsidR="006E1A84" w:rsidRPr="006E1A84" w:rsidRDefault="006E1A84" w:rsidP="006E1A84">
      <w:pPr>
        <w:autoSpaceDE w:val="0"/>
        <w:autoSpaceDN w:val="0"/>
        <w:adjustRightInd w:val="0"/>
        <w:rPr>
          <w:sz w:val="2"/>
          <w:szCs w:val="2"/>
          <w:lang w:bidi="fa-IR"/>
        </w:rPr>
      </w:pPr>
    </w:p>
    <w:p w:rsidR="006E1A84" w:rsidRPr="006E1A84" w:rsidRDefault="006E1A84" w:rsidP="006E1A84">
      <w:pPr>
        <w:autoSpaceDE w:val="0"/>
        <w:autoSpaceDN w:val="0"/>
        <w:adjustRightInd w:val="0"/>
        <w:rPr>
          <w:sz w:val="2"/>
          <w:szCs w:val="2"/>
          <w:lang w:bidi="fa-IR"/>
        </w:rPr>
      </w:pPr>
    </w:p>
    <w:p w:rsidR="006E1A84" w:rsidRPr="006E1A84" w:rsidRDefault="006E1A84" w:rsidP="006E1A84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6E1A84" w:rsidRPr="006E1A84" w:rsidRDefault="006E1A84" w:rsidP="006E1A84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6E1A84" w:rsidRPr="006E1A84" w:rsidRDefault="006E1A84" w:rsidP="006E1A84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0" w:type="auto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598"/>
        <w:gridCol w:w="679"/>
        <w:gridCol w:w="598"/>
        <w:gridCol w:w="679"/>
        <w:gridCol w:w="598"/>
        <w:gridCol w:w="679"/>
        <w:gridCol w:w="1696"/>
        <w:gridCol w:w="418"/>
        <w:gridCol w:w="710"/>
        <w:gridCol w:w="712"/>
        <w:gridCol w:w="711"/>
        <w:gridCol w:w="709"/>
        <w:gridCol w:w="1409"/>
      </w:tblGrid>
      <w:tr w:rsidR="006E1A84" w:rsidRPr="006E1A84" w:rsidTr="006E1A84">
        <w:trPr>
          <w:trHeight w:hRule="exact" w:val="397"/>
        </w:trPr>
        <w:tc>
          <w:tcPr>
            <w:tcW w:w="44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F4F7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Titr" w:hint="cs"/>
                <w:sz w:val="16"/>
                <w:szCs w:val="16"/>
                <w:rtl/>
                <w:lang w:bidi="fa-IR"/>
              </w:rPr>
              <w:t>اطلاعات عمومی</w:t>
            </w:r>
          </w:p>
        </w:tc>
        <w:tc>
          <w:tcPr>
            <w:tcW w:w="6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F4F7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Nazanin" w:hint="cs"/>
                <w:rtl/>
              </w:rPr>
            </w:pP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کد پستي ده رقمي کارگاه </w:t>
            </w:r>
            <w:r w:rsidRPr="006E1A84">
              <w:rPr>
                <w:rFonts w:ascii="Arial" w:hAnsi="Arial" w:cs="B Nazanin" w:hint="cs"/>
                <w:rtl/>
                <w:lang w:bidi="fa-IR"/>
              </w:rPr>
              <w:t>................................................</w:t>
            </w:r>
          </w:p>
        </w:tc>
      </w:tr>
      <w:tr w:rsidR="006E1A84" w:rsidRPr="006E1A84" w:rsidTr="006E1A84">
        <w:trPr>
          <w:trHeight w:val="1893"/>
        </w:trPr>
        <w:tc>
          <w:tcPr>
            <w:tcW w:w="107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نام كارگاه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........................................ 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نام كارفرما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..............................................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كد ملي كارفرما 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.........................................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نوع مالكيت: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خصوصي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دولتي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ساير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مجوز فعاليت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: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دارد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صادره از 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.................. 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تاريخ راه اندازي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/   /    13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آدرس: :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.........................................................................................................................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تلفن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كارگاه................................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نمابر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..................................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تلفن همراه</w:t>
            </w:r>
            <w:r w:rsidRPr="006E1A84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:</w:t>
            </w:r>
            <w:r w:rsidRPr="006E1A84"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................</w:t>
            </w:r>
            <w:r w:rsidRPr="006E1A84">
              <w:rPr>
                <w:rFonts w:ascii="Arial" w:hAnsi="Arial" w:cs="B Nazanin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 xml:space="preserve"> ايميل كارفرما: ................................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نوع كارگاه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:(خانگي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غيرخانگي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6E1A84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دائمي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فصلي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6E1A84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نوع فعاليت: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خدمات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صنعت 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معدن 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کشاورزی 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محصول اصلي: 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</w:rPr>
              <w:t>......................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.........سه نوع از مواد اوليه اصلي: 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1- ..............................2-............................ 3- ..........................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درجه خطر كارگاه:</w:t>
            </w:r>
            <w:r w:rsidRPr="006E1A84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يك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دو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سه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مشاغل خاص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" w:char="F06F"/>
            </w: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hint="cs"/>
                <w:sz w:val="2"/>
                <w:szCs w:val="2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كميته حفاظت فني و بهداشت كار</w:t>
            </w:r>
            <w:r w:rsidRPr="006E1A84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: 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شامل مي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softHyphen/>
              <w:t>شود: بلي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خير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(دارد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 2" w:char="F0A3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ندارد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)</w:t>
            </w:r>
            <w:r w:rsidRPr="006E1A84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                 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تشكيلات بهداشتي موجود</w:t>
            </w:r>
            <w:r w:rsidRPr="006E1A84">
              <w:rPr>
                <w:rFonts w:ascii="Arial" w:hAnsi="Arial" w:cs="B Nazanin" w:hint="cs"/>
                <w:b/>
                <w:bCs/>
                <w:rtl/>
                <w:lang w:bidi="fa-IR"/>
              </w:rPr>
              <w:t>:</w:t>
            </w:r>
            <w:r w:rsidRPr="006E1A84">
              <w:rPr>
                <w:rFonts w:ascii="Arial" w:hAnsi="Arial" w:cs="B Nazanin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ايستگاه بهگر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خانه بهداشت كارگري</w:t>
            </w:r>
            <w:r w:rsidRPr="006E1A84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sym w:font="Wingdings" w:char="F06F"/>
            </w: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مركز بهداشت كار</w:t>
            </w:r>
            <w:r w:rsidRPr="006E1A84">
              <w:rPr>
                <w:rFonts w:ascii="Arial" w:hAnsi="Arial" w:cs="B Nazanin"/>
                <w:b/>
                <w:bCs/>
                <w:sz w:val="17"/>
                <w:szCs w:val="17"/>
              </w:rPr>
              <w:sym w:font="Wingdings" w:char="F06F"/>
            </w:r>
            <w:r w:rsidRPr="006E1A84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 </w:t>
            </w:r>
            <w:r w:rsidRPr="006E1A84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</w:t>
            </w:r>
          </w:p>
        </w:tc>
      </w:tr>
      <w:tr w:rsidR="006E1A84" w:rsidRPr="006E1A84" w:rsidTr="006E1A84">
        <w:trPr>
          <w:trHeight w:hRule="exact" w:val="431"/>
        </w:trPr>
        <w:tc>
          <w:tcPr>
            <w:tcW w:w="44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Titr" w:hint="cs"/>
                <w:sz w:val="16"/>
                <w:szCs w:val="16"/>
                <w:rtl/>
                <w:lang w:bidi="fa-IR"/>
              </w:rPr>
              <w:t>1- تعداد شاغلين كارگاه به تفكيك جنس و شيفت كار</w:t>
            </w:r>
          </w:p>
        </w:tc>
        <w:tc>
          <w:tcPr>
            <w:tcW w:w="6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B Titr" w:hint="cs"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Titr" w:hint="cs"/>
                <w:sz w:val="16"/>
                <w:szCs w:val="16"/>
                <w:rtl/>
                <w:lang w:bidi="fa-IR"/>
              </w:rPr>
              <w:t>2- توزيع تعداد شاغلين بهره</w:t>
            </w:r>
            <w:r w:rsidRPr="006E1A84">
              <w:rPr>
                <w:rFonts w:cs="B Titr" w:hint="cs"/>
                <w:sz w:val="16"/>
                <w:szCs w:val="16"/>
                <w:rtl/>
                <w:lang w:bidi="fa-IR"/>
              </w:rPr>
              <w:softHyphen/>
              <w:t>مند از خدمات بهداشت حرفه</w:t>
            </w:r>
            <w:r w:rsidRPr="006E1A84">
              <w:rPr>
                <w:rFonts w:cs="B Titr" w:hint="cs"/>
                <w:sz w:val="16"/>
                <w:szCs w:val="16"/>
                <w:rtl/>
                <w:lang w:bidi="fa-IR"/>
              </w:rPr>
              <w:softHyphen/>
              <w:t>ای به تفكيك نوع خدمت  و واحد ارائه دهنده آن</w:t>
            </w:r>
          </w:p>
        </w:tc>
      </w:tr>
      <w:tr w:rsidR="006E1A84" w:rsidRPr="006E1A84" w:rsidTr="006E1A84">
        <w:trPr>
          <w:cantSplit/>
          <w:trHeight w:val="828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r2bl w:val="single" w:sz="4" w:space="0" w:color="auto"/>
            </w:tcBorders>
            <w:vAlign w:val="bottom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شيفت </w:t>
            </w: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  <w:p w:rsidR="006E1A84" w:rsidRPr="006E1A84" w:rsidRDefault="006E1A84" w:rsidP="006E1A84">
            <w:pPr>
              <w:tabs>
                <w:tab w:val="right" w:pos="35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  <w:p w:rsidR="006E1A84" w:rsidRPr="006E1A84" w:rsidRDefault="006E1A84" w:rsidP="006E1A84">
            <w:pPr>
              <w:tabs>
                <w:tab w:val="left" w:pos="0"/>
                <w:tab w:val="right" w:pos="351"/>
              </w:tabs>
              <w:autoSpaceDE w:val="0"/>
              <w:autoSpaceDN w:val="0"/>
              <w:adjustRightInd w:val="0"/>
              <w:spacing w:line="276" w:lineRule="auto"/>
              <w:ind w:left="9" w:firstLine="24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ab/>
              <w:t>جنس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1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2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3</w:t>
            </w: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r2bl w:val="single" w:sz="4" w:space="0" w:color="auto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نوع واحد</w:t>
            </w: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نوع خدمت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rFonts w:hint="cs"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دولتي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خصوصي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ساير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جمع</w:t>
            </w: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نام و نوع مجوز:</w:t>
            </w:r>
          </w:p>
        </w:tc>
      </w:tr>
      <w:tr w:rsidR="006E1A84" w:rsidRPr="006E1A84" w:rsidTr="006E1A84">
        <w:trPr>
          <w:trHeight w:val="273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A84" w:rsidRPr="006E1A84" w:rsidRDefault="006E1A84" w:rsidP="006E1A84">
            <w:pPr>
              <w:spacing w:line="276" w:lineRule="auto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 كار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 كار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روز كار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نوبت كار</w:t>
            </w: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rPr>
                <w:rFonts w:cs="B Nazanin" w:hint="cs"/>
                <w:b/>
                <w:bCs/>
                <w:sz w:val="15"/>
                <w:szCs w:val="15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اندازه</w:t>
            </w: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softHyphen/>
              <w:t>گیری و کنترل  عوامل</w:t>
            </w: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softHyphen/>
              <w:t>زیان</w:t>
            </w: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softHyphen/>
              <w:t>آور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6E1A84" w:rsidRPr="006E1A84" w:rsidTr="006E1A84">
        <w:trPr>
          <w:trHeight w:hRule="exact" w:val="299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مرد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آموزش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6E1A84" w:rsidRPr="006E1A84" w:rsidTr="006E1A84">
        <w:trPr>
          <w:trHeight w:val="283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زن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معاینات شغلی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مرد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6E1A84" w:rsidRPr="006E1A84" w:rsidTr="006E1A84">
        <w:trPr>
          <w:trHeight w:hRule="exact" w:val="28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jc w:val="center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زن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 w:hint="cs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 w:hint="cs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 w:hint="cs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14" w:lineRule="atLeast"/>
              <w:rPr>
                <w:rFonts w:ascii="Arial" w:hAnsi="Arial" w:cs="B Nazanin" w:hint="cs"/>
                <w:b/>
                <w:bCs/>
                <w:sz w:val="16"/>
                <w:szCs w:val="16"/>
                <w:highlight w:val="yellow"/>
                <w:rtl/>
                <w:lang w:bidi="fa-IR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spacing w:line="276" w:lineRule="auto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</w:p>
        </w:tc>
      </w:tr>
    </w:tbl>
    <w:p w:rsidR="006E1A84" w:rsidRPr="006E1A84" w:rsidRDefault="006E1A84" w:rsidP="006E1A84">
      <w:pPr>
        <w:autoSpaceDE w:val="0"/>
        <w:autoSpaceDN w:val="0"/>
        <w:adjustRightInd w:val="0"/>
        <w:rPr>
          <w:rFonts w:hint="cs"/>
          <w:sz w:val="2"/>
          <w:szCs w:val="2"/>
          <w:rtl/>
          <w:lang w:bidi="fa-IR"/>
        </w:rPr>
      </w:pPr>
    </w:p>
    <w:p w:rsidR="006E1A84" w:rsidRPr="006E1A84" w:rsidRDefault="006E1A84" w:rsidP="006E1A84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6E1A84" w:rsidRPr="006E1A84" w:rsidRDefault="006E1A84" w:rsidP="006E1A84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6E1A84" w:rsidRPr="006E1A84" w:rsidRDefault="006E1A84" w:rsidP="006E1A84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6E1A84" w:rsidRPr="006E1A84" w:rsidRDefault="006E1A84" w:rsidP="006E1A84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10773" w:type="dxa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110"/>
        <w:gridCol w:w="165"/>
        <w:gridCol w:w="544"/>
        <w:gridCol w:w="165"/>
        <w:gridCol w:w="543"/>
        <w:gridCol w:w="165"/>
        <w:gridCol w:w="544"/>
        <w:gridCol w:w="165"/>
        <w:gridCol w:w="544"/>
        <w:gridCol w:w="165"/>
        <w:gridCol w:w="425"/>
        <w:gridCol w:w="2527"/>
        <w:gridCol w:w="165"/>
        <w:gridCol w:w="686"/>
        <w:gridCol w:w="165"/>
        <w:gridCol w:w="685"/>
        <w:gridCol w:w="165"/>
        <w:gridCol w:w="686"/>
        <w:gridCol w:w="165"/>
        <w:gridCol w:w="758"/>
      </w:tblGrid>
      <w:tr w:rsidR="006E1A84" w:rsidRPr="006E1A84" w:rsidTr="006E1A84">
        <w:trPr>
          <w:trHeight w:val="279"/>
        </w:trPr>
        <w:tc>
          <w:tcPr>
            <w:tcW w:w="10773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F4F7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ind w:left="281"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6E1A8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3- </w:t>
            </w:r>
            <w:r w:rsidRPr="006E1A84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تأسيسات و  تسهيلات بهداشتي (ماده 156 قانون كار)</w:t>
            </w:r>
            <w:r w:rsidRPr="006E1A84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و مراقبت</w:t>
            </w:r>
            <w:r w:rsidRPr="006E1A84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بهداشتي  </w:t>
            </w:r>
          </w:p>
        </w:tc>
      </w:tr>
      <w:tr w:rsidR="006E1A84" w:rsidRPr="006E1A84" w:rsidTr="006E1A84">
        <w:trPr>
          <w:trHeight w:val="269"/>
        </w:trPr>
        <w:tc>
          <w:tcPr>
            <w:tcW w:w="1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Titr" w:hint="cs"/>
                <w:sz w:val="16"/>
                <w:szCs w:val="16"/>
                <w:rtl/>
                <w:lang w:bidi="fa-IR"/>
              </w:rPr>
              <w:t>عنوان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عدم شمول(-)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</w:pPr>
            <w:r w:rsidRPr="006E1A84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عنوان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 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نوبت3</w:t>
            </w: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عدم شمول(-)</w:t>
            </w:r>
          </w:p>
        </w:tc>
      </w:tr>
      <w:tr w:rsidR="006E1A84" w:rsidRPr="006E1A84" w:rsidTr="006E1A8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آب آشاميدني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آشپزخانه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E1A84" w:rsidRPr="006E1A84" w:rsidTr="006E1A84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دستشویی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سالن غذاخوري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E1A84" w:rsidRPr="006E1A84" w:rsidTr="006E1A84">
        <w:trPr>
          <w:trHeight w:val="53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توالت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</w:t>
            </w: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softHyphen/>
              <w:t xml:space="preserve"> شاغليني</w:t>
            </w: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softHyphen/>
              <w:t>كه با موادغذايي سر و كار دارند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highlight w:val="yellow"/>
                <w:rtl/>
                <w:lang w:bidi="fa-IR"/>
              </w:rPr>
            </w:pPr>
          </w:p>
        </w:tc>
      </w:tr>
      <w:tr w:rsidR="006E1A84" w:rsidRPr="006E1A84" w:rsidTr="006E1A84">
        <w:trPr>
          <w:trHeight w:val="142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حمام / دوش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 شاغلين داراي كارت بهداشتي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6E1A84" w:rsidRPr="006E1A84" w:rsidTr="006E1A84">
        <w:trPr>
          <w:trHeight w:val="142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رختكن </w:t>
            </w: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softHyphen/>
              <w:t>وكمد لباس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جعبه کمکهای اولیه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6E1A84" w:rsidRPr="006E1A84" w:rsidTr="006E1A84">
        <w:trPr>
          <w:trHeight w:val="133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زباله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E1A84" w:rsidRPr="006E1A84" w:rsidRDefault="006E1A84" w:rsidP="006E1A84">
            <w:pPr>
              <w:tabs>
                <w:tab w:val="left" w:pos="33"/>
              </w:tabs>
              <w:autoSpaceDE w:val="0"/>
              <w:autoSpaceDN w:val="0"/>
              <w:adjustRightInd w:val="0"/>
              <w:spacing w:line="276" w:lineRule="auto"/>
              <w:ind w:left="360"/>
              <w:contextualSpacing/>
              <w:rPr>
                <w:rFonts w:cs="B Yagut" w:hint="cs"/>
                <w:sz w:val="17"/>
                <w:szCs w:val="17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E1A84" w:rsidRPr="006E1A84" w:rsidRDefault="006E1A84" w:rsidP="006E1A84">
            <w:pPr>
              <w:tabs>
                <w:tab w:val="left" w:pos="33"/>
              </w:tabs>
              <w:autoSpaceDE w:val="0"/>
              <w:autoSpaceDN w:val="0"/>
              <w:adjustRightInd w:val="0"/>
              <w:spacing w:line="276" w:lineRule="auto"/>
              <w:ind w:left="360"/>
              <w:contextualSpacing/>
              <w:rPr>
                <w:rFonts w:cs="B Yagut" w:hint="cs"/>
                <w:sz w:val="17"/>
                <w:szCs w:val="17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E1A84" w:rsidRPr="006E1A84" w:rsidRDefault="006E1A84" w:rsidP="006E1A84">
            <w:pPr>
              <w:tabs>
                <w:tab w:val="left" w:pos="33"/>
              </w:tabs>
              <w:autoSpaceDE w:val="0"/>
              <w:autoSpaceDN w:val="0"/>
              <w:adjustRightInd w:val="0"/>
              <w:spacing w:line="276" w:lineRule="auto"/>
              <w:ind w:left="360"/>
              <w:contextualSpacing/>
              <w:rPr>
                <w:rFonts w:cs="B Yagut" w:hint="cs"/>
                <w:sz w:val="17"/>
                <w:szCs w:val="17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E1A84" w:rsidRPr="006E1A84" w:rsidRDefault="006E1A84" w:rsidP="006E1A84">
            <w:pPr>
              <w:tabs>
                <w:tab w:val="left" w:pos="33"/>
              </w:tabs>
              <w:autoSpaceDE w:val="0"/>
              <w:autoSpaceDN w:val="0"/>
              <w:adjustRightInd w:val="0"/>
              <w:spacing w:line="276" w:lineRule="auto"/>
              <w:ind w:left="360"/>
              <w:contextualSpacing/>
              <w:rPr>
                <w:rFonts w:cs="B Yagut" w:hint="cs"/>
                <w:sz w:val="17"/>
                <w:szCs w:val="17"/>
                <w:rtl/>
                <w:lang w:bidi="fa-IR"/>
              </w:rPr>
            </w:pPr>
          </w:p>
        </w:tc>
        <w:tc>
          <w:tcPr>
            <w:tcW w:w="6427" w:type="dxa"/>
            <w:gridSpan w:val="10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Yagut" w:hint="cs"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Yagut" w:hint="cs"/>
                <w:b/>
                <w:bCs/>
                <w:sz w:val="16"/>
                <w:szCs w:val="16"/>
                <w:rtl/>
                <w:lang w:bidi="fa-IR"/>
              </w:rPr>
              <w:t xml:space="preserve">راهنمای جدول 3: </w:t>
            </w:r>
            <w:r w:rsidRPr="006E1A84">
              <w:rPr>
                <w:rFonts w:cs="B Yagut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  <w:r w:rsidRPr="006E1A8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صورت مناسب بودن از علامت </w:t>
            </w:r>
            <w:r w:rsidRPr="006E1A84">
              <w:rPr>
                <w:sz w:val="22"/>
                <w:szCs w:val="22"/>
              </w:rPr>
              <w:sym w:font="Wingdings" w:char="F0FC"/>
            </w:r>
            <w:r w:rsidRPr="006E1A8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و در صورت نامناسب بودن از علامت </w:t>
            </w:r>
            <w:r w:rsidRPr="006E1A84">
              <w:rPr>
                <w:rFonts w:cs="B Yagut" w:hint="cs"/>
                <w:b/>
                <w:bCs/>
                <w:sz w:val="24"/>
                <w:szCs w:val="24"/>
                <w:rtl/>
                <w:lang w:bidi="fa-IR"/>
              </w:rPr>
              <w:t>×</w:t>
            </w:r>
            <w:r w:rsidRPr="006E1A8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استفاده شود.                         </w:t>
            </w:r>
          </w:p>
        </w:tc>
      </w:tr>
      <w:tr w:rsidR="006E1A84" w:rsidRPr="006E1A84" w:rsidTr="006E1A84">
        <w:trPr>
          <w:trHeight w:val="231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فاضلاب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E1A84" w:rsidRPr="006E1A84" w:rsidRDefault="006E1A84" w:rsidP="006E1A84">
            <w:pPr>
              <w:tabs>
                <w:tab w:val="left" w:pos="33"/>
              </w:tabs>
              <w:autoSpaceDE w:val="0"/>
              <w:autoSpaceDN w:val="0"/>
              <w:adjustRightInd w:val="0"/>
              <w:spacing w:line="276" w:lineRule="auto"/>
              <w:ind w:left="317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E1A84" w:rsidRPr="006E1A84" w:rsidRDefault="006E1A84" w:rsidP="006E1A84">
            <w:pPr>
              <w:tabs>
                <w:tab w:val="left" w:pos="33"/>
              </w:tabs>
              <w:autoSpaceDE w:val="0"/>
              <w:autoSpaceDN w:val="0"/>
              <w:adjustRightInd w:val="0"/>
              <w:spacing w:line="276" w:lineRule="auto"/>
              <w:ind w:left="317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E1A84" w:rsidRPr="006E1A84" w:rsidRDefault="006E1A84" w:rsidP="006E1A84">
            <w:pPr>
              <w:tabs>
                <w:tab w:val="left" w:pos="33"/>
              </w:tabs>
              <w:autoSpaceDE w:val="0"/>
              <w:autoSpaceDN w:val="0"/>
              <w:adjustRightInd w:val="0"/>
              <w:spacing w:line="276" w:lineRule="auto"/>
              <w:ind w:left="317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E1A84" w:rsidRPr="006E1A84" w:rsidRDefault="006E1A84" w:rsidP="006E1A84">
            <w:pPr>
              <w:tabs>
                <w:tab w:val="left" w:pos="33"/>
              </w:tabs>
              <w:autoSpaceDE w:val="0"/>
              <w:autoSpaceDN w:val="0"/>
              <w:adjustRightInd w:val="0"/>
              <w:spacing w:line="276" w:lineRule="auto"/>
              <w:ind w:left="317"/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427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A84" w:rsidRPr="006E1A84" w:rsidRDefault="006E1A84" w:rsidP="006E1A84">
            <w:pPr>
              <w:spacing w:line="276" w:lineRule="auto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</w:p>
        </w:tc>
      </w:tr>
    </w:tbl>
    <w:p w:rsidR="006E1A84" w:rsidRPr="006E1A84" w:rsidRDefault="006E1A84" w:rsidP="006E1A84">
      <w:pPr>
        <w:autoSpaceDE w:val="0"/>
        <w:autoSpaceDN w:val="0"/>
        <w:adjustRightInd w:val="0"/>
        <w:rPr>
          <w:rFonts w:hint="cs"/>
          <w:sz w:val="2"/>
          <w:szCs w:val="2"/>
          <w:rtl/>
          <w:lang w:bidi="fa-IR"/>
        </w:rPr>
      </w:pPr>
    </w:p>
    <w:p w:rsidR="006E1A84" w:rsidRPr="006E1A84" w:rsidRDefault="006E1A84" w:rsidP="006E1A84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6E1A84" w:rsidRPr="006E1A84" w:rsidRDefault="006E1A84" w:rsidP="006E1A84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p w:rsidR="006E1A84" w:rsidRPr="006E1A84" w:rsidRDefault="006E1A84" w:rsidP="006E1A84">
      <w:pPr>
        <w:autoSpaceDE w:val="0"/>
        <w:autoSpaceDN w:val="0"/>
        <w:adjustRightInd w:val="0"/>
        <w:rPr>
          <w:sz w:val="2"/>
          <w:szCs w:val="2"/>
          <w:rtl/>
          <w:lang w:bidi="fa-IR"/>
        </w:rPr>
      </w:pPr>
    </w:p>
    <w:tbl>
      <w:tblPr>
        <w:bidiVisual/>
        <w:tblW w:w="10915" w:type="dxa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91"/>
        <w:gridCol w:w="3591"/>
        <w:gridCol w:w="3733"/>
      </w:tblGrid>
      <w:tr w:rsidR="006E1A84" w:rsidRPr="006E1A84" w:rsidTr="006E1A84">
        <w:trPr>
          <w:trHeight w:val="4528"/>
        </w:trPr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Titr" w:hint="cs"/>
                <w:b/>
                <w:bCs/>
                <w:sz w:val="18"/>
                <w:szCs w:val="18"/>
                <w:rtl/>
              </w:rPr>
            </w:pPr>
            <w:r w:rsidRPr="006E1A84">
              <w:rPr>
                <w:rFonts w:cs="B Titr" w:hint="cs"/>
                <w:b/>
                <w:bCs/>
                <w:sz w:val="18"/>
                <w:szCs w:val="18"/>
                <w:rtl/>
              </w:rPr>
              <w:t>ملاحظات و نظريه كارشناس- نوبت 1</w:t>
            </w:r>
          </w:p>
          <w:p w:rsidR="006E1A84" w:rsidRPr="006E1A84" w:rsidRDefault="006E1A84" w:rsidP="006E1A84">
            <w:pPr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</w:rPr>
            </w:pP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Titr" w:hint="cs"/>
                <w:b/>
                <w:bCs/>
                <w:sz w:val="18"/>
                <w:szCs w:val="18"/>
                <w:rtl/>
              </w:rPr>
            </w:pPr>
            <w:r w:rsidRPr="006E1A84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ملاحظات و نظريه كارشناس </w:t>
            </w:r>
            <w:r w:rsidRPr="006E1A84">
              <w:rPr>
                <w:rFonts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E1A84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نوبت 2</w:t>
            </w: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</w:rPr>
            </w:pP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</w:rPr>
            </w:pP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</w:rPr>
            </w:pP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</w:rPr>
            </w:pP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</w:rPr>
            </w:pP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</w:rPr>
            </w:pPr>
          </w:p>
          <w:p w:rsidR="006E1A84" w:rsidRPr="006E1A84" w:rsidRDefault="006E1A84" w:rsidP="006E1A84">
            <w:pPr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</w:rPr>
            </w:pPr>
          </w:p>
          <w:p w:rsidR="006E1A84" w:rsidRPr="006E1A84" w:rsidRDefault="006E1A84" w:rsidP="006E1A84">
            <w:pPr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</w:rPr>
            </w:pPr>
          </w:p>
          <w:p w:rsidR="006E1A84" w:rsidRPr="006E1A84" w:rsidRDefault="006E1A84" w:rsidP="006E1A84">
            <w:pPr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</w:rPr>
            </w:pP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Titr" w:hint="cs"/>
                <w:b/>
                <w:bCs/>
                <w:sz w:val="18"/>
                <w:szCs w:val="18"/>
                <w:rtl/>
              </w:rPr>
            </w:pPr>
            <w:r w:rsidRPr="006E1A84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ملاحظات و نظريه كارشناس </w:t>
            </w:r>
            <w:r w:rsidRPr="006E1A84">
              <w:rPr>
                <w:rFonts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E1A84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نوبت 3</w:t>
            </w: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hint="cs"/>
                <w:rtl/>
                <w:lang w:bidi="fa-IR"/>
              </w:rPr>
            </w:pP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tl/>
                <w:lang w:bidi="fa-IR"/>
              </w:rPr>
            </w:pP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tl/>
                <w:lang w:bidi="fa-IR"/>
              </w:rPr>
            </w:pP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tl/>
                <w:lang w:bidi="fa-IR"/>
              </w:rPr>
            </w:pP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tl/>
                <w:lang w:bidi="fa-IR"/>
              </w:rPr>
            </w:pPr>
          </w:p>
          <w:p w:rsidR="006E1A84" w:rsidRPr="006E1A84" w:rsidRDefault="006E1A84" w:rsidP="006E1A84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6E1A84" w:rsidRPr="006E1A84" w:rsidRDefault="006E1A84" w:rsidP="006E1A84">
            <w:pPr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</w:rPr>
            </w:pPr>
          </w:p>
          <w:p w:rsidR="006E1A84" w:rsidRPr="006E1A84" w:rsidRDefault="006E1A84" w:rsidP="006E1A84">
            <w:pPr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</w:rPr>
            </w:pPr>
          </w:p>
          <w:p w:rsidR="006E1A84" w:rsidRPr="006E1A84" w:rsidRDefault="006E1A84" w:rsidP="006E1A84">
            <w:pPr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</w:rPr>
            </w:pP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hint="cs"/>
                <w:rtl/>
                <w:lang w:bidi="fa-IR"/>
              </w:rPr>
            </w:pPr>
          </w:p>
        </w:tc>
      </w:tr>
      <w:tr w:rsidR="006E1A84" w:rsidRPr="006E1A84" w:rsidTr="006E1A84">
        <w:trPr>
          <w:trHeight w:val="70"/>
        </w:trPr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A84" w:rsidRPr="006E1A84" w:rsidRDefault="006E1A84" w:rsidP="006E1A84">
            <w:pPr>
              <w:spacing w:line="276" w:lineRule="auto"/>
              <w:rPr>
                <w:sz w:val="16"/>
                <w:szCs w:val="16"/>
                <w:rtl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6E1A84" w:rsidRPr="006E1A84" w:rsidRDefault="006E1A84" w:rsidP="006E1A84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6E1A84" w:rsidRPr="006E1A84" w:rsidRDefault="006E1A84" w:rsidP="006E1A84">
            <w:pPr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</w:rPr>
              <w:t>امضاء:</w:t>
            </w: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و امضاء كارفرما يا نماينده تام الاختيار: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A84" w:rsidRPr="006E1A84" w:rsidRDefault="006E1A84" w:rsidP="006E1A84">
            <w:pPr>
              <w:spacing w:line="276" w:lineRule="auto"/>
              <w:rPr>
                <w:rFonts w:hint="cs"/>
                <w:sz w:val="16"/>
                <w:szCs w:val="16"/>
                <w:rtl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6E1A84" w:rsidRPr="006E1A84" w:rsidRDefault="006E1A84" w:rsidP="006E1A84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6E1A84" w:rsidRPr="006E1A84" w:rsidRDefault="006E1A84" w:rsidP="006E1A84">
            <w:pPr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</w:rPr>
              <w:t>امضاء:</w:t>
            </w: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و امضاء كارفرما يا نماينده تام الاختيار: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A84" w:rsidRPr="006E1A84" w:rsidRDefault="006E1A84" w:rsidP="006E1A84">
            <w:pPr>
              <w:spacing w:line="276" w:lineRule="auto"/>
              <w:rPr>
                <w:rFonts w:hint="cs"/>
                <w:sz w:val="16"/>
                <w:szCs w:val="16"/>
                <w:rtl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بازديد كننده:</w:t>
            </w:r>
          </w:p>
          <w:p w:rsidR="006E1A84" w:rsidRPr="006E1A84" w:rsidRDefault="006E1A84" w:rsidP="006E1A84">
            <w:pPr>
              <w:spacing w:line="276" w:lineRule="auto"/>
              <w:rPr>
                <w:rFonts w:cs="B Nazanin"/>
                <w:b/>
                <w:bCs/>
                <w:sz w:val="16"/>
                <w:szCs w:val="16"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</w:rPr>
              <w:t>تاريخ بازرسي:      /     /    13</w:t>
            </w:r>
          </w:p>
          <w:p w:rsidR="006E1A84" w:rsidRPr="006E1A84" w:rsidRDefault="006E1A84" w:rsidP="006E1A84">
            <w:pPr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</w:rPr>
              <w:t>امضاء:</w:t>
            </w:r>
          </w:p>
          <w:p w:rsidR="006E1A84" w:rsidRPr="006E1A84" w:rsidRDefault="006E1A84" w:rsidP="006E1A84">
            <w:pPr>
              <w:autoSpaceDE w:val="0"/>
              <w:autoSpaceDN w:val="0"/>
              <w:adjustRightInd w:val="0"/>
              <w:spacing w:line="276" w:lineRule="auto"/>
              <w:rPr>
                <w:rFonts w:cs="B Nazanin" w:hint="cs"/>
                <w:b/>
                <w:bCs/>
                <w:sz w:val="16"/>
                <w:szCs w:val="16"/>
                <w:rtl/>
              </w:rPr>
            </w:pPr>
            <w:r w:rsidRPr="006E1A84">
              <w:rPr>
                <w:rFonts w:cs="B Nazanin" w:hint="cs"/>
                <w:b/>
                <w:bCs/>
                <w:sz w:val="16"/>
                <w:szCs w:val="16"/>
                <w:rtl/>
              </w:rPr>
              <w:t>نام و نام خانوادگي و امضاء كارفرما يا نماينده تام الاختيار:</w:t>
            </w:r>
          </w:p>
        </w:tc>
      </w:tr>
    </w:tbl>
    <w:p w:rsidR="006E1A84" w:rsidRDefault="006E1A84" w:rsidP="00D17927">
      <w:pPr>
        <w:autoSpaceDE w:val="0"/>
        <w:autoSpaceDN w:val="0"/>
        <w:adjustRightInd w:val="0"/>
        <w:rPr>
          <w:rtl/>
        </w:rPr>
      </w:pPr>
    </w:p>
    <w:p w:rsidR="004D2CB4" w:rsidRPr="00E05853" w:rsidRDefault="004D2CB4" w:rsidP="004D2CB4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8"/>
          <w:szCs w:val="18"/>
          <w:rtl/>
        </w:rPr>
      </w:pPr>
      <w:r w:rsidRPr="00E05853">
        <w:rPr>
          <w:rFonts w:ascii="Arial" w:hAnsi="Arial" w:cs="B Nazanin"/>
          <w:b/>
          <w:bCs/>
          <w:sz w:val="18"/>
          <w:szCs w:val="18"/>
          <w:rtl/>
          <w:lang w:bidi="fa-IR"/>
        </w:rPr>
        <w:lastRenderedPageBreak/>
        <w:t>وزارت بهداشت درمان و آموزش پزشكي-</w:t>
      </w:r>
      <w:r w:rsidRPr="00E05853">
        <w:rPr>
          <w:rFonts w:ascii="Arial" w:hAnsi="Arial" w:cs="B Nazanin" w:hint="cs"/>
          <w:b/>
          <w:bCs/>
          <w:sz w:val="18"/>
          <w:szCs w:val="18"/>
          <w:rtl/>
          <w:lang w:bidi="fa-IR"/>
        </w:rPr>
        <w:t xml:space="preserve"> </w:t>
      </w:r>
      <w:r w:rsidRPr="00E05853">
        <w:rPr>
          <w:rFonts w:ascii="Arial" w:hAnsi="Arial" w:cs="B Nazanin"/>
          <w:b/>
          <w:bCs/>
          <w:sz w:val="18"/>
          <w:szCs w:val="18"/>
          <w:rtl/>
          <w:lang w:bidi="fa-IR"/>
        </w:rPr>
        <w:t>مركز سلامت محيط و كار</w:t>
      </w:r>
    </w:p>
    <w:p w:rsidR="004D2CB4" w:rsidRPr="00E05853" w:rsidRDefault="004D2CB4" w:rsidP="004D2CB4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 w:rsidRPr="00E05853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       </w:t>
      </w:r>
      <w:r w:rsidRPr="00E05853">
        <w:rPr>
          <w:rFonts w:ascii="Arial" w:hAnsi="Arial" w:cs="B Nazanin"/>
          <w:b/>
          <w:bCs/>
          <w:sz w:val="16"/>
          <w:szCs w:val="16"/>
          <w:rtl/>
          <w:lang w:bidi="fa-IR"/>
        </w:rPr>
        <w:t>معاونت بهداشتي دانشگاه / دانشكده علوم پزشكي و خدمات بهداشتي درماني</w:t>
      </w:r>
      <w:r w:rsidRPr="00E05853">
        <w:rPr>
          <w:rFonts w:ascii="Arial" w:hAnsi="Arial" w:cs="B Nazanin" w:hint="cs"/>
          <w:sz w:val="12"/>
          <w:szCs w:val="12"/>
          <w:rtl/>
          <w:lang w:bidi="fa-IR"/>
        </w:rPr>
        <w:t xml:space="preserve"> ............</w:t>
      </w:r>
    </w:p>
    <w:p w:rsidR="00025C13" w:rsidRPr="004D2CB4" w:rsidRDefault="00025C13" w:rsidP="006F1594">
      <w:pPr>
        <w:autoSpaceDE w:val="0"/>
        <w:autoSpaceDN w:val="0"/>
        <w:adjustRightInd w:val="0"/>
        <w:jc w:val="center"/>
        <w:rPr>
          <w:rFonts w:ascii="Arial" w:hAnsi="Arial" w:cs="B Nazanin"/>
          <w:b/>
          <w:bCs/>
          <w:sz w:val="8"/>
          <w:szCs w:val="8"/>
          <w:rtl/>
          <w:lang w:bidi="fa-IR"/>
        </w:rPr>
      </w:pPr>
    </w:p>
    <w:tbl>
      <w:tblPr>
        <w:bidiVisual/>
        <w:tblW w:w="10773" w:type="dxa"/>
        <w:tblInd w:w="-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9"/>
        <w:gridCol w:w="1984"/>
        <w:gridCol w:w="520"/>
        <w:gridCol w:w="520"/>
        <w:gridCol w:w="520"/>
      </w:tblGrid>
      <w:tr w:rsidR="001B20E0" w:rsidRPr="001B20E0" w:rsidTr="00EF2253">
        <w:trPr>
          <w:trHeight w:val="144"/>
        </w:trPr>
        <w:tc>
          <w:tcPr>
            <w:tcW w:w="9213" w:type="dxa"/>
            <w:gridSpan w:val="2"/>
            <w:vMerge w:val="restart"/>
            <w:shd w:val="clear" w:color="auto" w:fill="DAEEF3" w:themeFill="accent5" w:themeFillTint="33"/>
            <w:vAlign w:val="center"/>
          </w:tcPr>
          <w:p w:rsidR="001B20E0" w:rsidRPr="00574B5A" w:rsidRDefault="00530FBA" w:rsidP="00EF2253">
            <w:pPr>
              <w:spacing w:line="192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4</w:t>
            </w:r>
            <w:r w:rsidR="001B20E0" w:rsidRPr="00574B5A">
              <w:rPr>
                <w:rFonts w:cs="B Titr" w:hint="cs"/>
                <w:b/>
                <w:bCs/>
                <w:rtl/>
              </w:rPr>
              <w:t>- تأسيسات بهداشتي و عوامل زيان آور محيط كار (مواد 156 و 91 قانون كار)</w:t>
            </w:r>
          </w:p>
          <w:p w:rsidR="001B20E0" w:rsidRPr="001B20E0" w:rsidRDefault="001B20E0" w:rsidP="00EF2253">
            <w:pPr>
              <w:spacing w:line="192" w:lineRule="auto"/>
              <w:jc w:val="center"/>
              <w:rPr>
                <w:rFonts w:cs="B Yagut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B20E0" w:rsidRPr="001B20E0" w:rsidRDefault="001B20E0" w:rsidP="001B20E0">
            <w:pPr>
              <w:spacing w:line="192" w:lineRule="auto"/>
              <w:jc w:val="center"/>
              <w:rPr>
                <w:rFonts w:cs="B Yagut"/>
                <w:b/>
                <w:bCs/>
                <w:sz w:val="19"/>
                <w:szCs w:val="19"/>
                <w:rtl/>
              </w:rPr>
            </w:pPr>
            <w:r w:rsidRPr="00574B5A">
              <w:rPr>
                <w:rFonts w:cs="B Yagut" w:hint="cs"/>
                <w:b/>
                <w:bCs/>
                <w:rtl/>
              </w:rPr>
              <w:t>نوبت</w:t>
            </w:r>
          </w:p>
        </w:tc>
      </w:tr>
      <w:tr w:rsidR="006007E5" w:rsidRPr="001B20E0" w:rsidTr="00EF2253">
        <w:trPr>
          <w:trHeight w:val="131"/>
        </w:trPr>
        <w:tc>
          <w:tcPr>
            <w:tcW w:w="9213" w:type="dxa"/>
            <w:gridSpan w:val="2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007E5" w:rsidRPr="001B20E0" w:rsidRDefault="006007E5" w:rsidP="001B20E0">
            <w:pPr>
              <w:spacing w:line="192" w:lineRule="auto"/>
              <w:jc w:val="center"/>
              <w:rPr>
                <w:rFonts w:cs="B Yagut"/>
                <w:b/>
                <w:bCs/>
                <w:sz w:val="19"/>
                <w:szCs w:val="19"/>
                <w:rtl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07E5" w:rsidRPr="00574B5A" w:rsidRDefault="006007E5" w:rsidP="001B20E0">
            <w:pPr>
              <w:spacing w:line="192" w:lineRule="auto"/>
              <w:jc w:val="center"/>
              <w:rPr>
                <w:rFonts w:cs="B Yagut"/>
                <w:b/>
                <w:bCs/>
                <w:sz w:val="22"/>
                <w:szCs w:val="22"/>
                <w:rtl/>
              </w:rPr>
            </w:pPr>
            <w:r w:rsidRPr="00574B5A">
              <w:rPr>
                <w:rFonts w:cs="B Yagut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07E5" w:rsidRPr="00574B5A" w:rsidRDefault="006007E5" w:rsidP="001B20E0">
            <w:pPr>
              <w:spacing w:line="192" w:lineRule="auto"/>
              <w:jc w:val="center"/>
              <w:rPr>
                <w:rFonts w:cs="B Yagut"/>
                <w:b/>
                <w:bCs/>
                <w:sz w:val="22"/>
                <w:szCs w:val="22"/>
                <w:rtl/>
              </w:rPr>
            </w:pPr>
            <w:r w:rsidRPr="00574B5A">
              <w:rPr>
                <w:rFonts w:cs="B Yagut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007E5" w:rsidRPr="00574B5A" w:rsidRDefault="006007E5" w:rsidP="001B20E0">
            <w:pPr>
              <w:spacing w:line="192" w:lineRule="auto"/>
              <w:jc w:val="center"/>
              <w:rPr>
                <w:rFonts w:cs="B Yagut"/>
                <w:b/>
                <w:bCs/>
                <w:sz w:val="22"/>
                <w:szCs w:val="22"/>
                <w:rtl/>
              </w:rPr>
            </w:pPr>
            <w:r w:rsidRPr="00574B5A">
              <w:rPr>
                <w:rFonts w:cs="B Yagut" w:hint="cs"/>
                <w:b/>
                <w:bCs/>
                <w:sz w:val="22"/>
                <w:szCs w:val="22"/>
                <w:rtl/>
              </w:rPr>
              <w:t>3</w:t>
            </w:r>
          </w:p>
        </w:tc>
      </w:tr>
      <w:tr w:rsidR="006007E5" w:rsidRPr="001B20E0" w:rsidTr="00200060">
        <w:trPr>
          <w:trHeight w:val="409"/>
        </w:trPr>
        <w:tc>
          <w:tcPr>
            <w:tcW w:w="9213" w:type="dxa"/>
            <w:gridSpan w:val="2"/>
            <w:tcBorders>
              <w:top w:val="single" w:sz="4" w:space="0" w:color="auto"/>
            </w:tcBorders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1- آيا ساختمان و فضاي اين واحد مناسب است؟  الف) بله                            ب) خير 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415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2- آيا تهويه عمومي اين واحد مناسب است؟         الف) بله                             ب) خير 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703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3- آیا در اين واحد صداي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زيان آور وجود دارد؟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بله-تعداد افراد در معرض ثبت شود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 ج)خير-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 د)خير- عدم موضوعيت يا مطلوب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411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4- آیا براي شاغلینی که در مواجهه با صدا قرار دارند، وسایل حفاظت فردی مناسب تهيه و در اختيار آنان قرار داده شده است؟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460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5- آیا در اين واحد عامل زيان آور ارتعاش وجود دارد؟</w:t>
            </w:r>
          </w:p>
          <w:p w:rsidR="006007E5" w:rsidRPr="006007E5" w:rsidRDefault="006007E5" w:rsidP="006007E5">
            <w:pPr>
              <w:spacing w:line="276" w:lineRule="auto"/>
              <w:jc w:val="both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 تعداد افراد در معرض ثبت شود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 ج)خير-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 د)خير- عدم موضوعيت يا مطلوب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568"/>
        </w:trPr>
        <w:tc>
          <w:tcPr>
            <w:tcW w:w="9213" w:type="dxa"/>
            <w:gridSpan w:val="2"/>
            <w:shd w:val="clear" w:color="auto" w:fill="FFFFFF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6- آیا برای شاغلینی که در مواجهه با ارتعاش قرار دارند، وسایل حفاظت فردی مناسب تهیه و در اختیار آنان قرار داده شده است؟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551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7- آیا وضعيت روشنايي اين واحد نامناسب است؟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بله-تعداد افراد در معرض ثبت شود           ب) 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  ج) 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        د)خير- مطلوب است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392"/>
        </w:trPr>
        <w:tc>
          <w:tcPr>
            <w:tcW w:w="9213" w:type="dxa"/>
            <w:gridSpan w:val="2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8- آيا در اين واحد پرتوهاي زيان آور وجود دارد</w:t>
            </w:r>
            <w:r w:rsidRPr="006007E5">
              <w:rPr>
                <w:rFonts w:cs="B Yagut" w:hint="cs"/>
                <w:sz w:val="17"/>
                <w:szCs w:val="17"/>
                <w:rtl/>
              </w:rPr>
              <w:t xml:space="preserve">؟ 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 تعداد افراد در معرض ثبت شود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 ج)خير-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 د)خير- عدم موضوعيت يا مطلوب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391"/>
        </w:trPr>
        <w:tc>
          <w:tcPr>
            <w:tcW w:w="9213" w:type="dxa"/>
            <w:gridSpan w:val="2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9- در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صورت وجود پرتوهاي زيان آور نوع پرتو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را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به تفكيك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مشخص كنيد: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يونيزان: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a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) ايكس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/>
                <w:b/>
                <w:bCs/>
                <w:sz w:val="17"/>
                <w:szCs w:val="17"/>
                <w:lang w:bidi="fa-IR"/>
              </w:rPr>
              <w:t>b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گاما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(c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آلفا 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(d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بتا     غيريونيزان: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(e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ماوراء بنفش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f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مادون قرمز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g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مايكروويو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(h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امواج راديوي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ي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proofErr w:type="spellStart"/>
            <w:r w:rsidRPr="006007E5">
              <w:rPr>
                <w:rFonts w:cs="B Yagut"/>
                <w:b/>
                <w:bCs/>
                <w:sz w:val="17"/>
                <w:szCs w:val="17"/>
              </w:rPr>
              <w:t>i</w:t>
            </w:r>
            <w:proofErr w:type="spellEnd"/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امواج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مغناطيسي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555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10- آیا برای شاغلینی که در مواجهه با پرتو قرار دارند، وسایل حفاظت فردی مناسب تهیه و در اختیار آنان قرار داده شده است؟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trHeight w:val="736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11- آيا در اين واحد استرس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هاي حرارتي زيان آور وجود دارد؟ در صورت وجود نوع آن را تعيين كنيد:</w:t>
            </w:r>
            <w:r w:rsidRPr="006007E5">
              <w:rPr>
                <w:rFonts w:cs="B Yagut" w:hint="cs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</w:rPr>
              <w:sym w:font="Wingdings" w:char="F0A1"/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گرماو رطوبت     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</w:rPr>
              <w:sym w:font="Wingdings" w:char="F0A1"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سرما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 تعداد افراد در معرض ثبت شود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 ج)خير-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 د)خير- عدم موضوعيت يا مطلوب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687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12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-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آیا در این واحد عامل زیان آور شیمیایی وجود دارد؟  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 تعداد افراد در معرض ثبت شود    ب)خير-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 ج)خير- با كنترل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د)خير- عدم موضوعيت يا مطلوب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616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13- در صورت وجود عامل زیان آور شیمیایی، نوع آن را  تعيين كنيد؟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آئروسل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: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a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) سيليس</w:t>
            </w:r>
            <w:r w:rsidRPr="006007E5">
              <w:rPr>
                <w:rFonts w:cs="B Yagut"/>
                <w:b/>
                <w:bCs/>
                <w:sz w:val="17"/>
                <w:szCs w:val="17"/>
                <w:lang w:bidi="fa-IR"/>
              </w:rPr>
              <w:t>b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سرب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c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جيوه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(d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آزبست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(e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آرسنيك  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f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كادميوم    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g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نيكل  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(h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كرم</w:t>
            </w:r>
            <w:r w:rsidRPr="006007E5">
              <w:rPr>
                <w:rFonts w:cs="B Yagut" w:hint="cs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</w:t>
            </w:r>
            <w:proofErr w:type="spellStart"/>
            <w:r w:rsidRPr="006007E5">
              <w:rPr>
                <w:rFonts w:cs="B Yagut"/>
                <w:b/>
                <w:bCs/>
                <w:sz w:val="17"/>
                <w:szCs w:val="17"/>
              </w:rPr>
              <w:t>i</w:t>
            </w:r>
            <w:proofErr w:type="spellEnd"/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ساير</w:t>
            </w:r>
          </w:p>
          <w:p w:rsidR="006007E5" w:rsidRPr="006007E5" w:rsidRDefault="006007E5" w:rsidP="00291479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گاز و بخار: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j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بنزن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k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تولوئن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l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 تربانطين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m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)فرمالدهيد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>n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)مونوكسيدكربن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o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)تتراكلريد كربن   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(p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اسيد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(q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باز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 w:rsidR="00291479">
              <w:rPr>
                <w:rFonts w:cs="B Yagut"/>
                <w:b/>
                <w:bCs/>
                <w:sz w:val="17"/>
                <w:szCs w:val="17"/>
                <w:lang w:bidi="fa-IR"/>
              </w:rPr>
              <w:t>r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)</w:t>
            </w:r>
            <w:r w:rsidR="00291479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ساير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215"/>
        </w:trPr>
        <w:tc>
          <w:tcPr>
            <w:tcW w:w="7229" w:type="dxa"/>
            <w:vMerge w:val="restart"/>
            <w:vAlign w:val="center"/>
          </w:tcPr>
          <w:p w:rsidR="006007E5" w:rsidRPr="006007E5" w:rsidRDefault="006007E5" w:rsidP="00EF2253">
            <w:pPr>
              <w:spacing w:line="0" w:lineRule="atLeast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14- تعداد شاغلين در مواجهه با سيليس، سرب و جيوه در صورت وجود به تفكيك ثبت شود: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EF2253">
            <w:pPr>
              <w:spacing w:line="0" w:lineRule="atLeast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sz w:val="17"/>
                <w:szCs w:val="17"/>
                <w:rtl/>
              </w:rPr>
              <w:t>سيليس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215"/>
        </w:trPr>
        <w:tc>
          <w:tcPr>
            <w:tcW w:w="7229" w:type="dxa"/>
            <w:vMerge/>
            <w:vAlign w:val="center"/>
          </w:tcPr>
          <w:p w:rsidR="006007E5" w:rsidRPr="006007E5" w:rsidRDefault="006007E5" w:rsidP="00EF2253">
            <w:pPr>
              <w:spacing w:line="0" w:lineRule="atLeast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EF2253">
            <w:pPr>
              <w:spacing w:line="0" w:lineRule="atLeast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sz w:val="17"/>
                <w:szCs w:val="17"/>
                <w:rtl/>
              </w:rPr>
              <w:t>سرب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223"/>
        </w:trPr>
        <w:tc>
          <w:tcPr>
            <w:tcW w:w="7229" w:type="dxa"/>
            <w:vMerge/>
            <w:vAlign w:val="center"/>
          </w:tcPr>
          <w:p w:rsidR="006007E5" w:rsidRPr="006007E5" w:rsidRDefault="006007E5" w:rsidP="00EF2253">
            <w:pPr>
              <w:spacing w:line="0" w:lineRule="atLeast"/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007E5" w:rsidRPr="006007E5" w:rsidRDefault="006007E5" w:rsidP="00EF2253">
            <w:pPr>
              <w:spacing w:line="0" w:lineRule="atLeast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sz w:val="17"/>
                <w:szCs w:val="17"/>
                <w:rtl/>
              </w:rPr>
              <w:t>جيوه</w:t>
            </w: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  <w:vAlign w:val="center"/>
          </w:tcPr>
          <w:p w:rsidR="006007E5" w:rsidRPr="001B20E0" w:rsidRDefault="006007E5" w:rsidP="00EF2253">
            <w:pPr>
              <w:spacing w:line="0" w:lineRule="atLeast"/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669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15- آلاينده هاي شيميايي با چه روشي كنترل شده است؟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تغيير پروسه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    ب) جايگزيني و حذف 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    ج) تهويه عمومي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د) تهويه موضعي</w:t>
            </w:r>
            <w:r w:rsidRPr="006007E5">
              <w:rPr>
                <w:rFonts w:cs="B Yagut"/>
                <w:b/>
                <w:bCs/>
                <w:sz w:val="17"/>
                <w:szCs w:val="17"/>
              </w:rPr>
              <w:t xml:space="preserve">    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ه) كنترل نشده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و) موضوعيت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665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16- آیا برای شاغلینی که در مواجهه با آلاینده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های شیمیایی قرار دارند وسایل حفاظت فردی مناسب تهيه و در اختيار آنان قرار داده شده؟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731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17- آيا شاغلين اين واحد در مواجهه با عوامل بيولوژيكي  زيان آور قرار دارند؟ 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الف) بله- (تعداد افراد در معرض ثبت شود)                                                          </w:t>
            </w:r>
            <w:r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 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 xml:space="preserve"> ب) خير                                        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560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18- آیا برای شاغلینی که در مواجهه با آلاینده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های بيولوژيكي قرار دارند وسایل حفاظت فردی مناسب تهيه و در اختيار آنان قرار داده شده؟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الف) بله- (تعداد شاغلين داراي وسايل حفاظت فردي ثبت شود)                              ب) خير                                     ج) موضوعيت</w:t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 xml:space="preserve"> ندارد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591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19- آيا ايستگاه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هاي كارنامناسب بوده و شاغلين در وضعيت بدني نامناسب كار مي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كنند؟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بله-تعداد افراد در معرض ثبت شود    ب) خير- با اصلاح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ج) خير- با اصلاح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د)خير- مطلوب است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566"/>
        </w:trPr>
        <w:tc>
          <w:tcPr>
            <w:tcW w:w="9213" w:type="dxa"/>
            <w:gridSpan w:val="2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20- آيا شاغلين اين واحد از ابزار كار نامناسب استفاده مي كنند؟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 بله-تعداد افراد در معرض ثبت شود    ب) خير- با اصلاح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ج) خير- با اصلاح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د)خير- عدم موضوعيت يا مطلوب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EF2253">
        <w:trPr>
          <w:cantSplit/>
          <w:trHeight w:val="603"/>
        </w:trPr>
        <w:tc>
          <w:tcPr>
            <w:tcW w:w="9213" w:type="dxa"/>
            <w:gridSpan w:val="2"/>
            <w:shd w:val="clear" w:color="auto" w:fill="FFFFFF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21- آيا در اين واحد حمل دستي بار بصورت نامناسب انجام مي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شود؟</w:t>
            </w:r>
          </w:p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الف)بله-تعداد افراد در معرض ثبت شود     ب)خير- با اصلاح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جاري     ج)خير- با اصلاح در سال</w:t>
            </w:r>
            <w:r w:rsidRPr="006007E5">
              <w:rPr>
                <w:rFonts w:cs="B Yagut"/>
                <w:b/>
                <w:bCs/>
                <w:sz w:val="17"/>
                <w:szCs w:val="17"/>
                <w:rtl/>
                <w:lang w:bidi="fa-IR"/>
              </w:rPr>
              <w:softHyphen/>
            </w:r>
            <w:r w:rsidRPr="006007E5">
              <w:rPr>
                <w:rFonts w:cs="B Yagut" w:hint="cs"/>
                <w:b/>
                <w:bCs/>
                <w:sz w:val="17"/>
                <w:szCs w:val="17"/>
                <w:rtl/>
                <w:lang w:bidi="fa-IR"/>
              </w:rPr>
              <w:t>هاي قبل      د)خير- عدم موضوعيت يا مطلوب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  <w:tr w:rsidR="006007E5" w:rsidRPr="001B20E0" w:rsidTr="00200060">
        <w:trPr>
          <w:cantSplit/>
          <w:trHeight w:val="339"/>
        </w:trPr>
        <w:tc>
          <w:tcPr>
            <w:tcW w:w="9213" w:type="dxa"/>
            <w:gridSpan w:val="2"/>
            <w:shd w:val="clear" w:color="auto" w:fill="FFFFFF"/>
            <w:vAlign w:val="center"/>
          </w:tcPr>
          <w:p w:rsidR="006007E5" w:rsidRPr="006007E5" w:rsidRDefault="006007E5" w:rsidP="006007E5">
            <w:pPr>
              <w:spacing w:line="276" w:lineRule="auto"/>
              <w:rPr>
                <w:rFonts w:cs="B Yagut"/>
                <w:b/>
                <w:bCs/>
                <w:sz w:val="17"/>
                <w:szCs w:val="17"/>
                <w:rtl/>
              </w:rPr>
            </w:pPr>
            <w:r w:rsidRPr="006007E5">
              <w:rPr>
                <w:rFonts w:cs="B Yagut" w:hint="cs"/>
                <w:b/>
                <w:bCs/>
                <w:sz w:val="17"/>
                <w:szCs w:val="17"/>
                <w:rtl/>
              </w:rPr>
              <w:t>22- مجموع تعداد شاغلین در مواجهه با عوامل زيان آور شغلي اين واحد چند نفرند؟</w:t>
            </w: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520" w:type="dxa"/>
            <w:shd w:val="clear" w:color="auto" w:fill="FFFFFF" w:themeFill="background1"/>
          </w:tcPr>
          <w:p w:rsidR="006007E5" w:rsidRPr="001B20E0" w:rsidRDefault="006007E5" w:rsidP="00574B5A">
            <w:pPr>
              <w:rPr>
                <w:rFonts w:cs="B Yagut"/>
                <w:sz w:val="19"/>
                <w:szCs w:val="19"/>
                <w:rtl/>
              </w:rPr>
            </w:pPr>
          </w:p>
        </w:tc>
      </w:tr>
    </w:tbl>
    <w:p w:rsidR="00D17927" w:rsidRDefault="00D17927" w:rsidP="008A361D">
      <w:pPr>
        <w:rPr>
          <w:lang w:bidi="fa-IR"/>
        </w:rPr>
      </w:pPr>
    </w:p>
    <w:sectPr w:rsidR="00D17927" w:rsidSect="004D2CB4">
      <w:pgSz w:w="11907" w:h="16839" w:code="9"/>
      <w:pgMar w:top="284" w:right="907" w:bottom="142" w:left="567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910DC"/>
    <w:multiLevelType w:val="hybridMultilevel"/>
    <w:tmpl w:val="D8BC2E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82921"/>
    <w:multiLevelType w:val="hybridMultilevel"/>
    <w:tmpl w:val="2CAC16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17927"/>
    <w:rsid w:val="00010B09"/>
    <w:rsid w:val="00022BEB"/>
    <w:rsid w:val="00025C13"/>
    <w:rsid w:val="00055203"/>
    <w:rsid w:val="00056219"/>
    <w:rsid w:val="00075A98"/>
    <w:rsid w:val="000806D1"/>
    <w:rsid w:val="000B5E62"/>
    <w:rsid w:val="000D59B3"/>
    <w:rsid w:val="00133066"/>
    <w:rsid w:val="00153281"/>
    <w:rsid w:val="001542F1"/>
    <w:rsid w:val="001577E7"/>
    <w:rsid w:val="0017158F"/>
    <w:rsid w:val="00177525"/>
    <w:rsid w:val="0018251B"/>
    <w:rsid w:val="00186079"/>
    <w:rsid w:val="001A6F49"/>
    <w:rsid w:val="001B20E0"/>
    <w:rsid w:val="001D13DF"/>
    <w:rsid w:val="001F5646"/>
    <w:rsid w:val="001F794C"/>
    <w:rsid w:val="00230D49"/>
    <w:rsid w:val="00291479"/>
    <w:rsid w:val="002C06C2"/>
    <w:rsid w:val="002C08B1"/>
    <w:rsid w:val="002C1196"/>
    <w:rsid w:val="002C3C3D"/>
    <w:rsid w:val="002F1E43"/>
    <w:rsid w:val="002F75D9"/>
    <w:rsid w:val="003030E7"/>
    <w:rsid w:val="0033511A"/>
    <w:rsid w:val="0035260A"/>
    <w:rsid w:val="00381334"/>
    <w:rsid w:val="003C77C6"/>
    <w:rsid w:val="003D4C75"/>
    <w:rsid w:val="003E1B9C"/>
    <w:rsid w:val="00402C51"/>
    <w:rsid w:val="00434A61"/>
    <w:rsid w:val="00475214"/>
    <w:rsid w:val="004A1F80"/>
    <w:rsid w:val="004A347E"/>
    <w:rsid w:val="004B00E8"/>
    <w:rsid w:val="004C073D"/>
    <w:rsid w:val="004C4B94"/>
    <w:rsid w:val="004C5559"/>
    <w:rsid w:val="004D2CB4"/>
    <w:rsid w:val="00513ECD"/>
    <w:rsid w:val="00513FA4"/>
    <w:rsid w:val="00530FBA"/>
    <w:rsid w:val="00546B1B"/>
    <w:rsid w:val="00551793"/>
    <w:rsid w:val="00556B46"/>
    <w:rsid w:val="00565B54"/>
    <w:rsid w:val="00574B5A"/>
    <w:rsid w:val="0058342C"/>
    <w:rsid w:val="005A2EB9"/>
    <w:rsid w:val="005E0160"/>
    <w:rsid w:val="005F71B0"/>
    <w:rsid w:val="005F7257"/>
    <w:rsid w:val="006007E5"/>
    <w:rsid w:val="006179E4"/>
    <w:rsid w:val="00692ACB"/>
    <w:rsid w:val="00693E4C"/>
    <w:rsid w:val="006B7CDD"/>
    <w:rsid w:val="006E1A84"/>
    <w:rsid w:val="006F1594"/>
    <w:rsid w:val="00717AD8"/>
    <w:rsid w:val="0073381E"/>
    <w:rsid w:val="00752FB6"/>
    <w:rsid w:val="00756AD5"/>
    <w:rsid w:val="0078142A"/>
    <w:rsid w:val="007A171E"/>
    <w:rsid w:val="007D3551"/>
    <w:rsid w:val="007E6D33"/>
    <w:rsid w:val="00801412"/>
    <w:rsid w:val="00812CA0"/>
    <w:rsid w:val="00887B55"/>
    <w:rsid w:val="008A361D"/>
    <w:rsid w:val="008A7416"/>
    <w:rsid w:val="008B22E7"/>
    <w:rsid w:val="00903285"/>
    <w:rsid w:val="00922985"/>
    <w:rsid w:val="00941B17"/>
    <w:rsid w:val="00945E7A"/>
    <w:rsid w:val="00962173"/>
    <w:rsid w:val="0096595D"/>
    <w:rsid w:val="009E58B5"/>
    <w:rsid w:val="00A44F71"/>
    <w:rsid w:val="00A504F8"/>
    <w:rsid w:val="00A550F8"/>
    <w:rsid w:val="00A657B4"/>
    <w:rsid w:val="00A8173E"/>
    <w:rsid w:val="00A94153"/>
    <w:rsid w:val="00AC1876"/>
    <w:rsid w:val="00B84D00"/>
    <w:rsid w:val="00BC09CE"/>
    <w:rsid w:val="00BD7F16"/>
    <w:rsid w:val="00BF7ECF"/>
    <w:rsid w:val="00C23CBC"/>
    <w:rsid w:val="00C25E09"/>
    <w:rsid w:val="00C962A1"/>
    <w:rsid w:val="00D0466C"/>
    <w:rsid w:val="00D17927"/>
    <w:rsid w:val="00D52E13"/>
    <w:rsid w:val="00DC38CD"/>
    <w:rsid w:val="00DD678E"/>
    <w:rsid w:val="00DD6F9F"/>
    <w:rsid w:val="00E0090B"/>
    <w:rsid w:val="00E05853"/>
    <w:rsid w:val="00E3769B"/>
    <w:rsid w:val="00E670AB"/>
    <w:rsid w:val="00EA6387"/>
    <w:rsid w:val="00EA79BC"/>
    <w:rsid w:val="00EC10F9"/>
    <w:rsid w:val="00EF2253"/>
    <w:rsid w:val="00F5465A"/>
    <w:rsid w:val="00F934F7"/>
    <w:rsid w:val="00FB7E2B"/>
    <w:rsid w:val="00FF031A"/>
    <w:rsid w:val="00FF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3A9A7EE-38A4-4B0E-BC09-96909340E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927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0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2F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FB6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0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FE987-ADD1-4F4F-A07D-981E15C39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7913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sadeghi</dc:creator>
  <cp:keywords/>
  <dc:description/>
  <cp:lastModifiedBy>habibi mehar</cp:lastModifiedBy>
  <cp:revision>9</cp:revision>
  <cp:lastPrinted>2017-05-16T06:31:00Z</cp:lastPrinted>
  <dcterms:created xsi:type="dcterms:W3CDTF">2015-02-08T08:36:00Z</dcterms:created>
  <dcterms:modified xsi:type="dcterms:W3CDTF">2017-05-16T09:16:00Z</dcterms:modified>
</cp:coreProperties>
</file>